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81445102.xml" ContentType="application/vnd.openxmlformats-officedocument.drawingml.chart+xml"/>
  <Override PartName="/word/charts/chart81445103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90069359c83d5966" o:bwmode="white" o:targetscreensize="800,600">
      <v:fill r:id="rId333469359c83d5964" o:title="tit_500869359c83d596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area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593317815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445102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options: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3404891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445103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913151">
    <w:multiLevelType w:val="hybridMultilevel"/>
    <w:lvl w:ilvl="0" w:tplc="73274995">
      <w:start w:val="1"/>
      <w:numFmt w:val="decimal"/>
      <w:lvlText w:val="%1."/>
      <w:lvlJc w:val="left"/>
      <w:pPr>
        <w:ind w:left="720" w:hanging="360"/>
      </w:pPr>
    </w:lvl>
    <w:lvl w:ilvl="1" w:tplc="73274995" w:tentative="1">
      <w:start w:val="1"/>
      <w:numFmt w:val="lowerLetter"/>
      <w:lvlText w:val="%2."/>
      <w:lvlJc w:val="left"/>
      <w:pPr>
        <w:ind w:left="1440" w:hanging="360"/>
      </w:pPr>
    </w:lvl>
    <w:lvl w:ilvl="2" w:tplc="73274995" w:tentative="1">
      <w:start w:val="1"/>
      <w:numFmt w:val="lowerRoman"/>
      <w:lvlText w:val="%3."/>
      <w:lvlJc w:val="right"/>
      <w:pPr>
        <w:ind w:left="2160" w:hanging="180"/>
      </w:pPr>
    </w:lvl>
    <w:lvl w:ilvl="3" w:tplc="73274995" w:tentative="1">
      <w:start w:val="1"/>
      <w:numFmt w:val="decimal"/>
      <w:lvlText w:val="%4."/>
      <w:lvlJc w:val="left"/>
      <w:pPr>
        <w:ind w:left="2880" w:hanging="360"/>
      </w:pPr>
    </w:lvl>
    <w:lvl w:ilvl="4" w:tplc="73274995" w:tentative="1">
      <w:start w:val="1"/>
      <w:numFmt w:val="lowerLetter"/>
      <w:lvlText w:val="%5."/>
      <w:lvlJc w:val="left"/>
      <w:pPr>
        <w:ind w:left="3600" w:hanging="360"/>
      </w:pPr>
    </w:lvl>
    <w:lvl w:ilvl="5" w:tplc="73274995" w:tentative="1">
      <w:start w:val="1"/>
      <w:numFmt w:val="lowerRoman"/>
      <w:lvlText w:val="%6."/>
      <w:lvlJc w:val="right"/>
      <w:pPr>
        <w:ind w:left="4320" w:hanging="180"/>
      </w:pPr>
    </w:lvl>
    <w:lvl w:ilvl="6" w:tplc="73274995" w:tentative="1">
      <w:start w:val="1"/>
      <w:numFmt w:val="decimal"/>
      <w:lvlText w:val="%7."/>
      <w:lvlJc w:val="left"/>
      <w:pPr>
        <w:ind w:left="5040" w:hanging="360"/>
      </w:pPr>
    </w:lvl>
    <w:lvl w:ilvl="7" w:tplc="73274995" w:tentative="1">
      <w:start w:val="1"/>
      <w:numFmt w:val="lowerLetter"/>
      <w:lvlText w:val="%8."/>
      <w:lvlJc w:val="left"/>
      <w:pPr>
        <w:ind w:left="5760" w:hanging="360"/>
      </w:pPr>
    </w:lvl>
    <w:lvl w:ilvl="8" w:tplc="73274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13150">
    <w:multiLevelType w:val="hybridMultilevel"/>
    <w:lvl w:ilvl="0" w:tplc="5678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913150">
    <w:abstractNumId w:val="46913150"/>
  </w:num>
  <w:num w:numId="46913151">
    <w:abstractNumId w:val="469131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51836635" Type="http://schemas.microsoft.com/office/2011/relationships/commentsExtended" Target="commentsExtended.xml"/><Relationship Id="rId81445102" Type="http://schemas.openxmlformats.org/officeDocument/2006/relationships/chart" Target="charts/chart81445102.xml"/><Relationship Id="rId81445103" Type="http://schemas.openxmlformats.org/officeDocument/2006/relationships/chart" Target="charts/chart81445103.xml"/><Relationship Id="rId333469359c83d5964" Type="http://schemas.openxmlformats.org/officeDocument/2006/relationships/image" Target="media/img333469359c83d596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144510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1445102.xlsx"></Relationship></Relationships>
</file>

<file path=word/charts/_rels/chart81445103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1445103.xlsx"></Relationship></Relationships>
</file>

<file path=word/charts/chart814451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rAngAx val="0"/>
      <c:perspective val="30"/>
    </c:view3D>
    <c:plotArea>
      <c:layout/>
      <c:area3D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area3DChart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inorGridlines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charts/chart8144510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areaChart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